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E4" w:rsidRDefault="006354E4" w:rsidP="006354E4">
      <w:pPr>
        <w:rPr>
          <w:rFonts w:ascii="Times New Roman" w:hAnsi="Times New Roman" w:cs="Times New Roman"/>
          <w:b/>
          <w:sz w:val="28"/>
          <w:szCs w:val="28"/>
        </w:rPr>
      </w:pPr>
    </w:p>
    <w:p w:rsidR="006354E4" w:rsidRPr="00323589" w:rsidRDefault="008C5E45" w:rsidP="0032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323589" w:rsidRPr="00323589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="00323589" w:rsidRPr="00323589">
        <w:rPr>
          <w:rFonts w:ascii="Times New Roman" w:hAnsi="Times New Roman" w:cs="Times New Roman"/>
          <w:b/>
          <w:sz w:val="28"/>
          <w:szCs w:val="28"/>
        </w:rPr>
        <w:t>на получение грантов Российского научного фонда</w:t>
      </w:r>
      <w:r w:rsidR="00323589" w:rsidRPr="00323589">
        <w:rPr>
          <w:rFonts w:ascii="Times New Roman" w:hAnsi="Times New Roman" w:cs="Times New Roman"/>
          <w:sz w:val="28"/>
          <w:szCs w:val="28"/>
        </w:rPr>
        <w:t xml:space="preserve"> </w:t>
      </w:r>
      <w:r w:rsidR="00323589">
        <w:rPr>
          <w:rFonts w:ascii="Times New Roman" w:hAnsi="Times New Roman" w:cs="Times New Roman"/>
          <w:sz w:val="28"/>
          <w:szCs w:val="28"/>
        </w:rPr>
        <w:br/>
      </w:r>
      <w:r w:rsidR="00323589" w:rsidRPr="00323589">
        <w:rPr>
          <w:rFonts w:ascii="Times New Roman" w:hAnsi="Times New Roman" w:cs="Times New Roman"/>
          <w:sz w:val="28"/>
          <w:szCs w:val="28"/>
        </w:rPr>
        <w:t>по мероприятию «Проведение исследований научными лабораториями мирового</w:t>
      </w:r>
      <w:r w:rsidR="00323589" w:rsidRPr="00323589">
        <w:rPr>
          <w:rFonts w:ascii="Times New Roman" w:hAnsi="Times New Roman" w:cs="Times New Roman"/>
          <w:sz w:val="28"/>
          <w:szCs w:val="28"/>
        </w:rPr>
        <w:t xml:space="preserve"> </w:t>
      </w:r>
      <w:r w:rsidR="00323589" w:rsidRPr="00323589">
        <w:rPr>
          <w:rFonts w:ascii="Times New Roman" w:hAnsi="Times New Roman" w:cs="Times New Roman"/>
          <w:sz w:val="28"/>
          <w:szCs w:val="28"/>
        </w:rPr>
        <w:t>уровня в рамках реализации приоритетов научно-технологического развития</w:t>
      </w:r>
      <w:r w:rsidR="00323589" w:rsidRPr="00323589">
        <w:rPr>
          <w:rFonts w:ascii="Times New Roman" w:hAnsi="Times New Roman" w:cs="Times New Roman"/>
          <w:sz w:val="28"/>
          <w:szCs w:val="28"/>
        </w:rPr>
        <w:t xml:space="preserve"> </w:t>
      </w:r>
      <w:r w:rsidR="00323589" w:rsidRPr="00323589">
        <w:rPr>
          <w:rFonts w:ascii="Times New Roman" w:hAnsi="Times New Roman" w:cs="Times New Roman"/>
          <w:sz w:val="28"/>
          <w:szCs w:val="28"/>
        </w:rPr>
        <w:t>Российской Федерации» Президентской программы исследовательских проектов,</w:t>
      </w:r>
      <w:r w:rsidR="00323589" w:rsidRPr="00323589">
        <w:rPr>
          <w:rFonts w:ascii="Times New Roman" w:hAnsi="Times New Roman" w:cs="Times New Roman"/>
          <w:sz w:val="28"/>
          <w:szCs w:val="28"/>
        </w:rPr>
        <w:t xml:space="preserve"> </w:t>
      </w:r>
      <w:r w:rsidR="00323589" w:rsidRPr="00323589">
        <w:rPr>
          <w:rFonts w:ascii="Times New Roman" w:hAnsi="Times New Roman" w:cs="Times New Roman"/>
          <w:sz w:val="28"/>
          <w:szCs w:val="28"/>
        </w:rPr>
        <w:t>реализуемых ведущими учеными, в том числе молодыми учеными</w:t>
      </w:r>
      <w:r w:rsidR="00A157CC">
        <w:rPr>
          <w:rFonts w:ascii="Times New Roman" w:hAnsi="Times New Roman" w:cs="Times New Roman"/>
          <w:sz w:val="28"/>
          <w:szCs w:val="28"/>
        </w:rPr>
        <w:t xml:space="preserve"> </w:t>
      </w:r>
      <w:r w:rsidR="00A157CC" w:rsidRPr="00A157CC">
        <w:rPr>
          <w:rFonts w:ascii="Times New Roman" w:hAnsi="Times New Roman" w:cs="Times New Roman"/>
          <w:sz w:val="28"/>
          <w:szCs w:val="28"/>
        </w:rPr>
        <w:t>(</w:t>
      </w:r>
      <w:r w:rsidR="00A157CC">
        <w:rPr>
          <w:rFonts w:ascii="Times New Roman" w:hAnsi="Times New Roman" w:cs="Times New Roman"/>
          <w:sz w:val="28"/>
          <w:szCs w:val="28"/>
        </w:rPr>
        <w:t>задачи по направлению 5 и 7)</w:t>
      </w:r>
      <w:r w:rsidR="00323589">
        <w:rPr>
          <w:rFonts w:ascii="Times New Roman" w:hAnsi="Times New Roman" w:cs="Times New Roman"/>
          <w:sz w:val="28"/>
          <w:szCs w:val="28"/>
        </w:rPr>
        <w:br/>
      </w:r>
      <w:r w:rsidR="00A157CC">
        <w:rPr>
          <w:rFonts w:ascii="Times New Roman" w:hAnsi="Times New Roman" w:cs="Times New Roman"/>
          <w:i/>
          <w:sz w:val="28"/>
          <w:szCs w:val="28"/>
        </w:rPr>
        <w:t>С</w:t>
      </w:r>
      <w:r w:rsidR="00A157CC" w:rsidRPr="00A157CC">
        <w:rPr>
          <w:rFonts w:ascii="Times New Roman" w:hAnsi="Times New Roman" w:cs="Times New Roman"/>
          <w:i/>
          <w:sz w:val="28"/>
          <w:szCs w:val="28"/>
        </w:rPr>
        <w:t>рок подачи до 28 апреля 2017 года</w:t>
      </w:r>
      <w:r w:rsidR="00323589" w:rsidRPr="00323589">
        <w:rPr>
          <w:rFonts w:ascii="Times New Roman" w:hAnsi="Times New Roman" w:cs="Times New Roman"/>
          <w:sz w:val="28"/>
          <w:szCs w:val="28"/>
          <w:u w:val="single"/>
        </w:rPr>
        <w:br/>
      </w:r>
      <w:hyperlink r:id="rId6" w:history="1">
        <w:r w:rsidR="00323589"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http://rscf.ru/sites/default/files/docfiles/%D0%9A%D0%94_%D0</w:t>
        </w:r>
        <w:proofErr w:type="gramEnd"/>
        <w:r w:rsidR="00323589" w:rsidRPr="00323589">
          <w:rPr>
            <w:rStyle w:val="a4"/>
            <w:rFonts w:ascii="Times New Roman" w:hAnsi="Times New Roman" w:cs="Times New Roman"/>
            <w:sz w:val="28"/>
            <w:szCs w:val="28"/>
          </w:rPr>
          <w:t>%9F%D0%9F_3_2017.pdf</w:t>
        </w:r>
      </w:hyperlink>
    </w:p>
    <w:p w:rsidR="00323589" w:rsidRPr="006354E4" w:rsidRDefault="00323589" w:rsidP="003235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956AB" w:rsidRPr="00A956AB" w:rsidRDefault="008C5E45" w:rsidP="00A95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56AB" w:rsidRPr="00A956AB">
        <w:rPr>
          <w:rFonts w:ascii="Times New Roman" w:hAnsi="Times New Roman" w:cs="Times New Roman"/>
          <w:b/>
          <w:sz w:val="28"/>
          <w:szCs w:val="28"/>
        </w:rPr>
        <w:t>онкурс</w:t>
      </w:r>
      <w:r w:rsidR="00A956AB" w:rsidRPr="00A95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6AB" w:rsidRPr="00A956AB">
        <w:rPr>
          <w:rFonts w:ascii="Times New Roman" w:hAnsi="Times New Roman" w:cs="Times New Roman"/>
          <w:b/>
          <w:sz w:val="28"/>
          <w:szCs w:val="28"/>
        </w:rPr>
        <w:t>на получение грантов Российского научного фонда</w:t>
      </w:r>
      <w:r w:rsidR="00A956AB" w:rsidRPr="00A956AB">
        <w:rPr>
          <w:rFonts w:ascii="Times New Roman" w:hAnsi="Times New Roman" w:cs="Times New Roman"/>
          <w:sz w:val="28"/>
          <w:szCs w:val="28"/>
        </w:rPr>
        <w:t xml:space="preserve"> </w:t>
      </w:r>
      <w:r w:rsidR="00A956AB">
        <w:rPr>
          <w:rFonts w:ascii="Times New Roman" w:hAnsi="Times New Roman" w:cs="Times New Roman"/>
          <w:sz w:val="28"/>
          <w:szCs w:val="28"/>
        </w:rPr>
        <w:br/>
      </w:r>
      <w:r w:rsidR="00A956AB" w:rsidRPr="00A956AB">
        <w:rPr>
          <w:rFonts w:ascii="Times New Roman" w:hAnsi="Times New Roman" w:cs="Times New Roman"/>
          <w:sz w:val="28"/>
          <w:szCs w:val="28"/>
        </w:rPr>
        <w:t>по мероприятию «Проведение исследований научными группами под руководством</w:t>
      </w:r>
      <w:r w:rsidR="00A956AB" w:rsidRPr="00A956AB">
        <w:rPr>
          <w:rFonts w:ascii="Times New Roman" w:hAnsi="Times New Roman" w:cs="Times New Roman"/>
          <w:sz w:val="28"/>
          <w:szCs w:val="28"/>
        </w:rPr>
        <w:t xml:space="preserve"> </w:t>
      </w:r>
      <w:r w:rsidR="00A956AB" w:rsidRPr="00A956AB">
        <w:rPr>
          <w:rFonts w:ascii="Times New Roman" w:hAnsi="Times New Roman" w:cs="Times New Roman"/>
          <w:sz w:val="28"/>
          <w:szCs w:val="28"/>
        </w:rPr>
        <w:t>молодых ученых» Президентс</w:t>
      </w:r>
      <w:r w:rsidR="00A956AB" w:rsidRPr="00A956AB">
        <w:rPr>
          <w:rFonts w:ascii="Times New Roman" w:hAnsi="Times New Roman" w:cs="Times New Roman"/>
          <w:sz w:val="28"/>
          <w:szCs w:val="28"/>
        </w:rPr>
        <w:t xml:space="preserve">кой программы исследовательских </w:t>
      </w:r>
      <w:r w:rsidR="00A956AB" w:rsidRPr="00A956AB">
        <w:rPr>
          <w:rFonts w:ascii="Times New Roman" w:hAnsi="Times New Roman" w:cs="Times New Roman"/>
          <w:sz w:val="28"/>
          <w:szCs w:val="28"/>
        </w:rPr>
        <w:t>проектов,</w:t>
      </w:r>
      <w:r w:rsidR="00A956AB">
        <w:rPr>
          <w:rFonts w:ascii="Times New Roman" w:hAnsi="Times New Roman" w:cs="Times New Roman"/>
          <w:sz w:val="28"/>
          <w:szCs w:val="28"/>
        </w:rPr>
        <w:t xml:space="preserve"> </w:t>
      </w:r>
      <w:r w:rsidR="00A956AB" w:rsidRPr="00A956AB">
        <w:rPr>
          <w:rFonts w:ascii="Times New Roman" w:hAnsi="Times New Roman" w:cs="Times New Roman"/>
          <w:sz w:val="28"/>
          <w:szCs w:val="28"/>
        </w:rPr>
        <w:t>реализуемых ведущими учеными, в том числе молодыми учеными</w:t>
      </w:r>
      <w:r w:rsidR="00A956AB">
        <w:rPr>
          <w:rFonts w:ascii="Times New Roman" w:hAnsi="Times New Roman" w:cs="Times New Roman"/>
          <w:sz w:val="28"/>
          <w:szCs w:val="28"/>
        </w:rPr>
        <w:t xml:space="preserve"> </w:t>
      </w:r>
      <w:r w:rsidR="00A956AB" w:rsidRPr="00A157CC">
        <w:rPr>
          <w:rFonts w:ascii="Times New Roman" w:hAnsi="Times New Roman" w:cs="Times New Roman"/>
          <w:sz w:val="28"/>
          <w:szCs w:val="28"/>
        </w:rPr>
        <w:t>(</w:t>
      </w:r>
      <w:r w:rsidR="00A956AB">
        <w:rPr>
          <w:rFonts w:ascii="Times New Roman" w:hAnsi="Times New Roman" w:cs="Times New Roman"/>
          <w:sz w:val="28"/>
          <w:szCs w:val="28"/>
        </w:rPr>
        <w:t>задачи по направлению 5 и 7)</w:t>
      </w:r>
    </w:p>
    <w:p w:rsidR="00A157CC" w:rsidRDefault="00A956AB" w:rsidP="00A956A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956AB">
        <w:rPr>
          <w:rFonts w:ascii="Times New Roman" w:hAnsi="Times New Roman" w:cs="Times New Roman"/>
          <w:i/>
          <w:sz w:val="28"/>
          <w:szCs w:val="28"/>
        </w:rPr>
        <w:t>рок подачи 17 апреля 2017 года</w:t>
      </w:r>
      <w:r>
        <w:rPr>
          <w:rFonts w:ascii="Times New Roman" w:hAnsi="Times New Roman" w:cs="Times New Roman"/>
          <w:i/>
          <w:sz w:val="28"/>
          <w:szCs w:val="28"/>
        </w:rPr>
        <w:br/>
      </w:r>
      <w:hyperlink r:id="rId7" w:history="1">
        <w:r w:rsidRPr="007B010F">
          <w:rPr>
            <w:rStyle w:val="a4"/>
            <w:rFonts w:ascii="Times New Roman" w:hAnsi="Times New Roman" w:cs="Times New Roman"/>
            <w:sz w:val="28"/>
            <w:szCs w:val="28"/>
          </w:rPr>
          <w:t>http://rscf.ru/sites/default/files/docfiles/%D0%9A%D0%94_%D0%9F%D0%9F_2_2017.pdf</w:t>
        </w:r>
      </w:hyperlink>
    </w:p>
    <w:p w:rsidR="00A956AB" w:rsidRPr="00A956AB" w:rsidRDefault="00A956AB" w:rsidP="00A956AB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956AB" w:rsidRDefault="00A956AB" w:rsidP="008C5E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5E45">
        <w:rPr>
          <w:rFonts w:ascii="Times New Roman" w:hAnsi="Times New Roman" w:cs="Times New Roman"/>
          <w:b/>
          <w:sz w:val="28"/>
          <w:szCs w:val="28"/>
        </w:rPr>
        <w:t>Двухэтапный публичный</w:t>
      </w:r>
      <w:r w:rsidRPr="008C5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E4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C5E45">
        <w:rPr>
          <w:rFonts w:ascii="Times New Roman" w:hAnsi="Times New Roman" w:cs="Times New Roman"/>
          <w:b/>
          <w:sz w:val="28"/>
          <w:szCs w:val="28"/>
        </w:rPr>
        <w:t xml:space="preserve"> на получение грантов</w:t>
      </w:r>
      <w:r w:rsidRPr="00A956AB">
        <w:rPr>
          <w:rFonts w:ascii="Times New Roman" w:hAnsi="Times New Roman" w:cs="Times New Roman"/>
          <w:sz w:val="28"/>
          <w:szCs w:val="28"/>
        </w:rPr>
        <w:t xml:space="preserve"> Российского научного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AB">
        <w:rPr>
          <w:rFonts w:ascii="Times New Roman" w:hAnsi="Times New Roman" w:cs="Times New Roman"/>
          <w:sz w:val="28"/>
          <w:szCs w:val="28"/>
        </w:rPr>
        <w:t>по мероприятию «Проведение инициативных исследований молодыми учеными»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AB">
        <w:rPr>
          <w:rFonts w:ascii="Times New Roman" w:hAnsi="Times New Roman" w:cs="Times New Roman"/>
          <w:sz w:val="28"/>
          <w:szCs w:val="28"/>
        </w:rPr>
        <w:t>Президентской программы исследовательских проектов, реализуемых ведущими</w:t>
      </w:r>
      <w:r w:rsidR="008C5E45">
        <w:rPr>
          <w:rFonts w:ascii="Times New Roman" w:hAnsi="Times New Roman" w:cs="Times New Roman"/>
          <w:sz w:val="28"/>
          <w:szCs w:val="28"/>
        </w:rPr>
        <w:t xml:space="preserve"> </w:t>
      </w:r>
      <w:r w:rsidRPr="008C5E45">
        <w:rPr>
          <w:rFonts w:ascii="Times New Roman" w:hAnsi="Times New Roman" w:cs="Times New Roman"/>
          <w:sz w:val="28"/>
          <w:szCs w:val="28"/>
        </w:rPr>
        <w:t>учеными, в том числе молодыми учеными</w:t>
      </w:r>
      <w:r w:rsidR="007B010F">
        <w:rPr>
          <w:rFonts w:ascii="Times New Roman" w:hAnsi="Times New Roman" w:cs="Times New Roman"/>
          <w:sz w:val="28"/>
          <w:szCs w:val="28"/>
        </w:rPr>
        <w:t xml:space="preserve"> </w:t>
      </w:r>
      <w:r w:rsidR="008C5E45" w:rsidRPr="00A157CC">
        <w:rPr>
          <w:rFonts w:ascii="Times New Roman" w:hAnsi="Times New Roman" w:cs="Times New Roman"/>
          <w:sz w:val="28"/>
          <w:szCs w:val="28"/>
        </w:rPr>
        <w:t>(</w:t>
      </w:r>
      <w:r w:rsidR="008C5E45">
        <w:rPr>
          <w:rFonts w:ascii="Times New Roman" w:hAnsi="Times New Roman" w:cs="Times New Roman"/>
          <w:sz w:val="28"/>
          <w:szCs w:val="28"/>
        </w:rPr>
        <w:t xml:space="preserve">задачи по направлению </w:t>
      </w:r>
      <w:r w:rsidR="007B01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5E45">
        <w:rPr>
          <w:rFonts w:ascii="Times New Roman" w:hAnsi="Times New Roman" w:cs="Times New Roman"/>
          <w:sz w:val="28"/>
          <w:szCs w:val="28"/>
        </w:rPr>
        <w:t>5 и 7)</w:t>
      </w:r>
      <w:r w:rsidR="008C5E45">
        <w:rPr>
          <w:rFonts w:ascii="Times New Roman" w:hAnsi="Times New Roman" w:cs="Times New Roman"/>
          <w:sz w:val="28"/>
          <w:szCs w:val="28"/>
        </w:rPr>
        <w:br/>
      </w:r>
      <w:r w:rsidR="008C5E45">
        <w:rPr>
          <w:rFonts w:ascii="Times New Roman" w:hAnsi="Times New Roman" w:cs="Times New Roman"/>
          <w:i/>
          <w:sz w:val="28"/>
          <w:szCs w:val="28"/>
        </w:rPr>
        <w:t>Срок подачи 6</w:t>
      </w:r>
      <w:r w:rsidR="008C5E45" w:rsidRPr="008C5E45">
        <w:rPr>
          <w:rFonts w:ascii="Times New Roman" w:hAnsi="Times New Roman" w:cs="Times New Roman"/>
          <w:i/>
          <w:sz w:val="28"/>
          <w:szCs w:val="28"/>
        </w:rPr>
        <w:t xml:space="preserve"> апреля 2017 года</w:t>
      </w:r>
      <w:r w:rsidR="008C5E45">
        <w:rPr>
          <w:rFonts w:ascii="Times New Roman" w:hAnsi="Times New Roman" w:cs="Times New Roman"/>
          <w:i/>
          <w:sz w:val="28"/>
          <w:szCs w:val="28"/>
        </w:rPr>
        <w:br/>
      </w:r>
      <w:hyperlink r:id="rId8" w:history="1">
        <w:r w:rsidR="008C5E45" w:rsidRPr="00357C23">
          <w:rPr>
            <w:rStyle w:val="a4"/>
            <w:rFonts w:ascii="Times New Roman" w:hAnsi="Times New Roman" w:cs="Times New Roman"/>
            <w:sz w:val="28"/>
            <w:szCs w:val="28"/>
          </w:rPr>
          <w:t>http://rscf.ru/sites/default/files/docfiles/%D0%9A%D0%94_%D0%9F%D0%9F_1_2</w:t>
        </w:r>
        <w:r w:rsidR="008C5E45" w:rsidRPr="00357C23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r w:rsidR="008C5E45" w:rsidRPr="00357C23">
          <w:rPr>
            <w:rStyle w:val="a4"/>
            <w:rFonts w:ascii="Times New Roman" w:hAnsi="Times New Roman" w:cs="Times New Roman"/>
            <w:sz w:val="28"/>
            <w:szCs w:val="28"/>
          </w:rPr>
          <w:t>17.pdf</w:t>
        </w:r>
      </w:hyperlink>
      <w:proofErr w:type="gramEnd"/>
    </w:p>
    <w:p w:rsidR="006757C5" w:rsidRDefault="006757C5" w:rsidP="006757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5E45" w:rsidRPr="006757C5" w:rsidRDefault="008C5E45" w:rsidP="00675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5E45">
        <w:rPr>
          <w:rFonts w:ascii="Times New Roman" w:hAnsi="Times New Roman" w:cs="Times New Roman"/>
          <w:b/>
          <w:sz w:val="28"/>
          <w:szCs w:val="28"/>
        </w:rPr>
        <w:t>К</w:t>
      </w:r>
      <w:r w:rsidRPr="008C5E45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8C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E45">
        <w:rPr>
          <w:rFonts w:ascii="Times New Roman" w:hAnsi="Times New Roman" w:cs="Times New Roman"/>
          <w:b/>
          <w:sz w:val="28"/>
          <w:szCs w:val="28"/>
        </w:rPr>
        <w:t>на получение грантов Российского научного фонда</w:t>
      </w:r>
      <w:r w:rsidRPr="008C5E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5E45">
        <w:rPr>
          <w:rFonts w:ascii="Times New Roman" w:hAnsi="Times New Roman" w:cs="Times New Roman"/>
          <w:sz w:val="28"/>
          <w:szCs w:val="28"/>
        </w:rPr>
        <w:t>по приоритетному направлению деятельности Российского научного фонда</w:t>
      </w:r>
      <w:r w:rsidRPr="008C5E45">
        <w:rPr>
          <w:rFonts w:ascii="Times New Roman" w:hAnsi="Times New Roman" w:cs="Times New Roman"/>
          <w:sz w:val="28"/>
          <w:szCs w:val="28"/>
        </w:rPr>
        <w:t xml:space="preserve"> </w:t>
      </w:r>
      <w:r w:rsidRPr="008C5E45">
        <w:rPr>
          <w:rFonts w:ascii="Times New Roman" w:hAnsi="Times New Roman" w:cs="Times New Roman"/>
          <w:sz w:val="28"/>
          <w:szCs w:val="28"/>
        </w:rPr>
        <w:t>«Проведение фундаментальных научных исследований и поисковых научных</w:t>
      </w:r>
      <w:r w:rsidRPr="008C5E45">
        <w:rPr>
          <w:rFonts w:ascii="Times New Roman" w:hAnsi="Times New Roman" w:cs="Times New Roman"/>
          <w:sz w:val="28"/>
          <w:szCs w:val="28"/>
        </w:rPr>
        <w:t xml:space="preserve"> </w:t>
      </w:r>
      <w:r w:rsidRPr="008C5E45">
        <w:rPr>
          <w:rFonts w:ascii="Times New Roman" w:hAnsi="Times New Roman" w:cs="Times New Roman"/>
          <w:sz w:val="28"/>
          <w:szCs w:val="28"/>
        </w:rPr>
        <w:t>исследований международными научными коллективами»</w:t>
      </w:r>
      <w:r w:rsidR="00264952" w:rsidRPr="00264952">
        <w:t xml:space="preserve"> </w:t>
      </w:r>
      <w:r w:rsidR="00264952" w:rsidRPr="00264952">
        <w:rPr>
          <w:rFonts w:ascii="Times New Roman" w:hAnsi="Times New Roman" w:cs="Times New Roman"/>
          <w:sz w:val="28"/>
          <w:szCs w:val="28"/>
        </w:rPr>
        <w:t>и грантов Министерства науки и</w:t>
      </w:r>
      <w:r w:rsidR="00264952">
        <w:rPr>
          <w:rFonts w:ascii="Times New Roman" w:hAnsi="Times New Roman" w:cs="Times New Roman"/>
          <w:sz w:val="28"/>
          <w:szCs w:val="28"/>
        </w:rPr>
        <w:t xml:space="preserve"> технологий Тайваня</w:t>
      </w:r>
      <w:r w:rsidRPr="00264952">
        <w:rPr>
          <w:rFonts w:ascii="Times New Roman" w:hAnsi="Times New Roman" w:cs="Times New Roman"/>
          <w:sz w:val="28"/>
          <w:szCs w:val="28"/>
        </w:rPr>
        <w:br/>
      </w:r>
      <w:r w:rsidRPr="00264952">
        <w:rPr>
          <w:rFonts w:ascii="Times New Roman" w:hAnsi="Times New Roman" w:cs="Times New Roman"/>
          <w:i/>
          <w:sz w:val="28"/>
          <w:szCs w:val="28"/>
        </w:rPr>
        <w:t>С</w:t>
      </w:r>
      <w:r w:rsidRPr="00264952">
        <w:rPr>
          <w:rFonts w:ascii="Times New Roman" w:hAnsi="Times New Roman" w:cs="Times New Roman"/>
          <w:i/>
          <w:sz w:val="28"/>
          <w:szCs w:val="28"/>
        </w:rPr>
        <w:t>рок подачи 30 июн</w:t>
      </w:r>
      <w:r w:rsidRPr="00264952">
        <w:rPr>
          <w:rFonts w:ascii="Times New Roman" w:hAnsi="Times New Roman" w:cs="Times New Roman"/>
          <w:i/>
          <w:sz w:val="28"/>
          <w:szCs w:val="28"/>
        </w:rPr>
        <w:t>я 2017 года</w:t>
      </w:r>
      <w:r w:rsidRPr="00264952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264952">
          <w:rPr>
            <w:rStyle w:val="a4"/>
            <w:rFonts w:ascii="Times New Roman" w:hAnsi="Times New Roman" w:cs="Times New Roman"/>
            <w:sz w:val="28"/>
            <w:szCs w:val="28"/>
          </w:rPr>
          <w:t>http://rscf.ru/sites/default/files/docfiles/%D0%9A%D0%94_0022.pdf</w:t>
        </w:r>
      </w:hyperlink>
      <w:proofErr w:type="gramEnd"/>
    </w:p>
    <w:p w:rsidR="00264952" w:rsidRDefault="00264952" w:rsidP="00264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4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7B010F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264952">
        <w:rPr>
          <w:rFonts w:ascii="Times New Roman" w:hAnsi="Times New Roman" w:cs="Times New Roman"/>
          <w:b/>
          <w:sz w:val="28"/>
          <w:szCs w:val="28"/>
        </w:rPr>
        <w:t xml:space="preserve">фундаментальных научных исследований, </w:t>
      </w:r>
      <w:r w:rsidRPr="007B010F">
        <w:rPr>
          <w:rFonts w:ascii="Times New Roman" w:hAnsi="Times New Roman" w:cs="Times New Roman"/>
          <w:sz w:val="28"/>
          <w:szCs w:val="28"/>
        </w:rPr>
        <w:t>проводимых</w:t>
      </w:r>
      <w:r w:rsidRPr="00264952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7B010F">
        <w:rPr>
          <w:rFonts w:ascii="Times New Roman" w:hAnsi="Times New Roman" w:cs="Times New Roman"/>
          <w:sz w:val="28"/>
          <w:szCs w:val="28"/>
        </w:rPr>
        <w:t>Российским фондом фундаментальных исследований</w:t>
      </w:r>
      <w:r w:rsidRPr="00264952">
        <w:rPr>
          <w:rFonts w:ascii="Times New Roman" w:hAnsi="Times New Roman" w:cs="Times New Roman"/>
          <w:sz w:val="28"/>
          <w:szCs w:val="28"/>
        </w:rPr>
        <w:t xml:space="preserve"> и Министерством по науке и технологиям Тайваня</w:t>
      </w:r>
      <w:r>
        <w:rPr>
          <w:rFonts w:ascii="Times New Roman" w:hAnsi="Times New Roman" w:cs="Times New Roman"/>
          <w:sz w:val="28"/>
          <w:szCs w:val="28"/>
        </w:rPr>
        <w:br/>
      </w:r>
      <w:r w:rsidR="006757C5">
        <w:rPr>
          <w:rFonts w:ascii="Times New Roman" w:hAnsi="Times New Roman" w:cs="Times New Roman"/>
          <w:i/>
          <w:sz w:val="28"/>
          <w:szCs w:val="28"/>
        </w:rPr>
        <w:t>Срок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подачи </w:t>
      </w:r>
      <w:r w:rsidR="006757C5">
        <w:rPr>
          <w:rFonts w:ascii="Times New Roman" w:hAnsi="Times New Roman" w:cs="Times New Roman"/>
          <w:i/>
          <w:sz w:val="28"/>
          <w:szCs w:val="28"/>
        </w:rPr>
        <w:t>до 9 июня 20</w:t>
      </w:r>
      <w:r w:rsidRPr="006757C5">
        <w:rPr>
          <w:rFonts w:ascii="Times New Roman" w:hAnsi="Times New Roman" w:cs="Times New Roman"/>
          <w:i/>
          <w:sz w:val="28"/>
          <w:szCs w:val="28"/>
        </w:rPr>
        <w:t>17 года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357C23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http://www.rfbr.ru/rffi/ru/contest/o_1968664</w:t>
        </w:r>
      </w:hyperlink>
    </w:p>
    <w:p w:rsidR="006757C5" w:rsidRPr="006757C5" w:rsidRDefault="006757C5" w:rsidP="006757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B010F" w:rsidRPr="007B010F" w:rsidRDefault="006757C5" w:rsidP="007B0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010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7B010F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7B010F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Pr="007B010F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Pr="007B010F">
        <w:rPr>
          <w:rFonts w:ascii="Times New Roman" w:hAnsi="Times New Roman" w:cs="Times New Roman"/>
          <w:b/>
          <w:sz w:val="28"/>
          <w:szCs w:val="28"/>
        </w:rPr>
        <w:t>а</w:t>
      </w:r>
      <w:r w:rsidRPr="007B010F">
        <w:rPr>
          <w:rFonts w:ascii="Times New Roman" w:hAnsi="Times New Roman" w:cs="Times New Roman"/>
          <w:b/>
          <w:sz w:val="28"/>
          <w:szCs w:val="28"/>
        </w:rPr>
        <w:t xml:space="preserve"> фундаментальных </w:t>
      </w:r>
      <w:r w:rsidRPr="006757C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C5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>
        <w:rPr>
          <w:rFonts w:ascii="Times New Roman" w:hAnsi="Times New Roman" w:cs="Times New Roman"/>
          <w:sz w:val="28"/>
          <w:szCs w:val="28"/>
        </w:rPr>
        <w:t>на фундаментальные научные</w:t>
      </w:r>
      <w:r w:rsidRPr="006757C5">
        <w:rPr>
          <w:rFonts w:ascii="Times New Roman" w:hAnsi="Times New Roman" w:cs="Times New Roman"/>
          <w:sz w:val="28"/>
          <w:szCs w:val="28"/>
        </w:rPr>
        <w:t xml:space="preserve"> исследован</w:t>
      </w:r>
      <w:r>
        <w:rPr>
          <w:rFonts w:ascii="Times New Roman" w:hAnsi="Times New Roman" w:cs="Times New Roman"/>
          <w:sz w:val="28"/>
          <w:szCs w:val="28"/>
        </w:rPr>
        <w:t>ия по</w:t>
      </w:r>
      <w:r w:rsidRPr="006757C5">
        <w:rPr>
          <w:rFonts w:ascii="Times New Roman" w:hAnsi="Times New Roman" w:cs="Times New Roman"/>
          <w:sz w:val="28"/>
          <w:szCs w:val="28"/>
        </w:rPr>
        <w:t xml:space="preserve"> междисциплинарным темам</w:t>
      </w:r>
      <w:r>
        <w:rPr>
          <w:rFonts w:ascii="Times New Roman" w:hAnsi="Times New Roman" w:cs="Times New Roman"/>
          <w:sz w:val="28"/>
          <w:szCs w:val="28"/>
        </w:rPr>
        <w:br/>
      </w:r>
      <w:r w:rsidRPr="006757C5">
        <w:rPr>
          <w:rFonts w:ascii="Times New Roman" w:hAnsi="Times New Roman" w:cs="Times New Roman"/>
          <w:i/>
          <w:sz w:val="28"/>
          <w:szCs w:val="28"/>
        </w:rPr>
        <w:t>Срок подачи до 13 марта 2017 года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hyperlink r:id="rId11" w:history="1">
        <w:r w:rsidRPr="00357C23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http://www.rfbr.ru/rffi/ru/contest/o_1967344</w:t>
        </w:r>
      </w:hyperlink>
    </w:p>
    <w:p w:rsidR="007B010F" w:rsidRPr="007B010F" w:rsidRDefault="007B010F" w:rsidP="007B010F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7B010F" w:rsidRPr="007B010F" w:rsidRDefault="000A4E32" w:rsidP="007B010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23589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92F51" w:rsidRPr="00323589">
        <w:rPr>
          <w:rFonts w:ascii="Times New Roman" w:hAnsi="Times New Roman" w:cs="Times New Roman"/>
          <w:b/>
          <w:sz w:val="28"/>
          <w:szCs w:val="28"/>
        </w:rPr>
        <w:t xml:space="preserve">работ, о современных тенденциях авторского права, </w:t>
      </w:r>
      <w:r w:rsidR="00492F51" w:rsidRPr="007B010F">
        <w:rPr>
          <w:rFonts w:ascii="Times New Roman" w:hAnsi="Times New Roman" w:cs="Times New Roman"/>
          <w:sz w:val="28"/>
          <w:szCs w:val="28"/>
        </w:rPr>
        <w:t>проводимый</w:t>
      </w:r>
      <w:r w:rsidR="00492F51" w:rsidRPr="00323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492F51" w:rsidRPr="00323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51" w:rsidRPr="003235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Викимедиа</w:t>
      </w:r>
      <w:proofErr w:type="spellEnd"/>
      <w:r w:rsidR="00492F51" w:rsidRPr="0032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492F51" w:rsidRPr="003235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492F51" w:rsidRPr="003235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Инфокультура</w:t>
      </w:r>
      <w:proofErr w:type="spellEnd"/>
      <w:r w:rsidR="00492F51" w:rsidRPr="00323589">
        <w:rPr>
          <w:rFonts w:ascii="Times New Roman" w:hAnsi="Times New Roman" w:cs="Times New Roman"/>
          <w:sz w:val="28"/>
          <w:szCs w:val="28"/>
        </w:rPr>
        <w:t>», библиотекой «</w:t>
      </w:r>
      <w:proofErr w:type="spellStart"/>
      <w:r w:rsidR="00492F51" w:rsidRPr="00323589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492F51" w:rsidRPr="00323589">
        <w:rPr>
          <w:rFonts w:ascii="Times New Roman" w:hAnsi="Times New Roman" w:cs="Times New Roman"/>
          <w:sz w:val="28"/>
          <w:szCs w:val="28"/>
        </w:rPr>
        <w:t>» и  интернет</w:t>
      </w:r>
      <w:r w:rsidR="00264952">
        <w:rPr>
          <w:rFonts w:ascii="Times New Roman" w:hAnsi="Times New Roman" w:cs="Times New Roman"/>
          <w:sz w:val="28"/>
          <w:szCs w:val="28"/>
        </w:rPr>
        <w:t>-издание «Частный корреспондент</w:t>
      </w:r>
      <w:r w:rsidR="00492F51" w:rsidRPr="00323589">
        <w:rPr>
          <w:rFonts w:ascii="Times New Roman" w:hAnsi="Times New Roman" w:cs="Times New Roman"/>
          <w:sz w:val="28"/>
          <w:szCs w:val="28"/>
        </w:rPr>
        <w:t xml:space="preserve">. Допускаются участники до 30 лет. </w:t>
      </w:r>
      <w:r w:rsidR="0096522D" w:rsidRPr="00323589">
        <w:rPr>
          <w:rFonts w:ascii="Times New Roman" w:hAnsi="Times New Roman" w:cs="Times New Roman"/>
          <w:sz w:val="28"/>
          <w:szCs w:val="28"/>
        </w:rPr>
        <w:br/>
      </w:r>
      <w:r w:rsidR="00492F51" w:rsidRPr="00323589">
        <w:rPr>
          <w:rFonts w:ascii="Times New Roman" w:hAnsi="Times New Roman" w:cs="Times New Roman"/>
          <w:i/>
          <w:sz w:val="28"/>
          <w:szCs w:val="28"/>
        </w:rPr>
        <w:t>Срок подачи до 1 июня 2017 года</w:t>
      </w:r>
      <w:r w:rsidR="00492F51" w:rsidRPr="00323589">
        <w:rPr>
          <w:i/>
        </w:rPr>
        <w:t xml:space="preserve"> </w:t>
      </w:r>
      <w:hyperlink r:id="rId12" w:history="1">
        <w:r w:rsidR="00492F51" w:rsidRPr="00323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http://rsci.ru/grants/grant_news/26</w:t>
        </w:r>
        <w:r w:rsidR="00492F51" w:rsidRPr="00323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492F51" w:rsidRPr="00323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/239677.php</w:t>
        </w:r>
      </w:hyperlink>
    </w:p>
    <w:p w:rsidR="007B010F" w:rsidRPr="00323589" w:rsidRDefault="007B010F" w:rsidP="007B010F">
      <w:pPr>
        <w:pStyle w:val="a3"/>
        <w:ind w:left="108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492F51" w:rsidRPr="00323589" w:rsidRDefault="00492F51" w:rsidP="0032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sz w:val="28"/>
          <w:szCs w:val="28"/>
        </w:rPr>
        <w:t xml:space="preserve">Институт социально-экономических и политических </w:t>
      </w:r>
      <w:r w:rsidRPr="007B010F">
        <w:rPr>
          <w:rFonts w:ascii="Times New Roman" w:hAnsi="Times New Roman" w:cs="Times New Roman"/>
          <w:sz w:val="28"/>
          <w:szCs w:val="28"/>
        </w:rPr>
        <w:t>исследований</w:t>
      </w:r>
      <w:r w:rsidRPr="0032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589">
        <w:rPr>
          <w:rFonts w:ascii="Times New Roman" w:hAnsi="Times New Roman" w:cs="Times New Roman"/>
          <w:sz w:val="28"/>
          <w:szCs w:val="28"/>
        </w:rPr>
        <w:t>Д.Бадовского</w:t>
      </w:r>
      <w:proofErr w:type="spellEnd"/>
      <w:r w:rsidRPr="00323589">
        <w:rPr>
          <w:rFonts w:ascii="Times New Roman" w:hAnsi="Times New Roman" w:cs="Times New Roman"/>
          <w:sz w:val="28"/>
          <w:szCs w:val="28"/>
        </w:rPr>
        <w:t xml:space="preserve"> учреждает от своего имени дополнительные стипендии, гранты и премии, в том числе некоммерческим организациям, политологическим и социологическим институтам, исследовательским и творческим коллективам, отдельным ученым </w:t>
      </w:r>
      <w:r w:rsidR="007B010F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323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http://www.isepr.ru/grants-fond/</w:t>
        </w:r>
      </w:hyperlink>
      <w:r w:rsidRPr="00323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22D" w:rsidRPr="00323589" w:rsidRDefault="0096522D" w:rsidP="0032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spellStart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Иннопрактика</w:t>
      </w:r>
      <w:proofErr w:type="spellEnd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» поддерживает некоммерческие проекты, </w:t>
      </w:r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направленные на раскрытие потенциала исследователей и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инноваторов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создании технологий и решений, отвечающих глобальным вызовам и задачам развития экономики России, и предоставляет возможность всем желающим предложить собственный некоммерческий проект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http://innopraktika.ru/news/672/</w:t>
        </w:r>
      </w:hyperlink>
    </w:p>
    <w:p w:rsidR="0096522D" w:rsidRPr="00323589" w:rsidRDefault="0096522D" w:rsidP="0032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Популярный научный электронный журнал Элементы </w:t>
      </w:r>
      <w:r w:rsidRPr="007B0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предлагает</w:t>
      </w: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осуществлять анонс планируемых научных событий на своем сайте </w:t>
      </w:r>
      <w:hyperlink r:id="rId15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http://elementy.ru/events</w:t>
        </w:r>
      </w:hyperlink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объявления присылать по адресу</w:t>
      </w:r>
      <w:r w:rsidRPr="003235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3235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info@elementy.ru</w:t>
        </w:r>
      </w:hyperlink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6522D" w:rsidRPr="0032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4D25"/>
    <w:multiLevelType w:val="hybridMultilevel"/>
    <w:tmpl w:val="EED2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A4E32"/>
    <w:rsid w:val="000C1F43"/>
    <w:rsid w:val="000D511A"/>
    <w:rsid w:val="00264952"/>
    <w:rsid w:val="002D59DA"/>
    <w:rsid w:val="00323589"/>
    <w:rsid w:val="00492F51"/>
    <w:rsid w:val="00507A9F"/>
    <w:rsid w:val="00566009"/>
    <w:rsid w:val="006354E4"/>
    <w:rsid w:val="006757C5"/>
    <w:rsid w:val="007B010F"/>
    <w:rsid w:val="008C5E45"/>
    <w:rsid w:val="0096522D"/>
    <w:rsid w:val="00A157CC"/>
    <w:rsid w:val="00A956AB"/>
    <w:rsid w:val="00E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f.ru/sites/default/files/docfiles/%D0%9A%D0%94_%D0%9F%D0%9F_1_2017.pdf" TargetMode="External"/><Relationship Id="rId13" Type="http://schemas.openxmlformats.org/officeDocument/2006/relationships/hyperlink" Target="http://www.isepr.ru/grants-fon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scf.ru/sites/default/files/docfiles/%D0%9A%D0%94_%D0%9F%D0%9F_2_2017.pdf" TargetMode="External"/><Relationship Id="rId12" Type="http://schemas.openxmlformats.org/officeDocument/2006/relationships/hyperlink" Target="http://rsci.ru/grants/grant_news/264/239677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lemen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scf.ru/sites/default/files/docfiles/%D0%9A%D0%94_%D0%9F%D0%9F_3_2017.pdf" TargetMode="External"/><Relationship Id="rId11" Type="http://schemas.openxmlformats.org/officeDocument/2006/relationships/hyperlink" Target="http://www.rfbr.ru/rffi/ru/contest/o_1967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menty.ru/events" TargetMode="External"/><Relationship Id="rId10" Type="http://schemas.openxmlformats.org/officeDocument/2006/relationships/hyperlink" Target="http://www.rfbr.ru/rffi/ru/contest/o_1968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cf.ru/sites/default/files/docfiles/%D0%9A%D0%94_0022.pdf" TargetMode="External"/><Relationship Id="rId14" Type="http://schemas.openxmlformats.org/officeDocument/2006/relationships/hyperlink" Target="http://innopraktika.ru/news/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2</cp:revision>
  <dcterms:created xsi:type="dcterms:W3CDTF">2017-03-07T08:48:00Z</dcterms:created>
  <dcterms:modified xsi:type="dcterms:W3CDTF">2017-03-07T08:48:00Z</dcterms:modified>
</cp:coreProperties>
</file>